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C43025" w:rsidRDefault="00480252" w:rsidP="00FD0D06">
      <w:pPr>
        <w:pStyle w:val="Balk1"/>
        <w:rPr>
          <w:rFonts w:ascii="Times New Roman" w:hAnsi="Times New Roman"/>
        </w:rPr>
      </w:pPr>
      <w:r w:rsidRPr="00C43025">
        <w:rPr>
          <w:rFonts w:ascii="Times New Roman" w:hAnsi="Times New Roman"/>
        </w:rPr>
        <w:t xml:space="preserve"> </w:t>
      </w:r>
      <w:r w:rsidR="00B10BC1" w:rsidRPr="00C43025">
        <w:rPr>
          <w:rFonts w:ascii="Times New Roman" w:hAnsi="Times New Roman"/>
        </w:rPr>
        <w:t>SERHAT KALKINMA AJANSI</w:t>
      </w:r>
    </w:p>
    <w:p w:rsidR="00B10BC1" w:rsidRPr="00C43025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C43025">
        <w:rPr>
          <w:b/>
          <w:bCs/>
          <w:sz w:val="22"/>
          <w:szCs w:val="22"/>
        </w:rPr>
        <w:t>201</w:t>
      </w:r>
      <w:r w:rsidR="00B47AD8">
        <w:rPr>
          <w:b/>
          <w:bCs/>
          <w:sz w:val="22"/>
          <w:szCs w:val="22"/>
        </w:rPr>
        <w:t>9</w:t>
      </w:r>
      <w:r w:rsidR="00184920" w:rsidRPr="00C43025">
        <w:rPr>
          <w:b/>
          <w:bCs/>
          <w:sz w:val="22"/>
          <w:szCs w:val="22"/>
        </w:rPr>
        <w:t xml:space="preserve"> </w:t>
      </w:r>
      <w:r w:rsidR="00B10BC1" w:rsidRPr="00C43025">
        <w:rPr>
          <w:b/>
          <w:bCs/>
          <w:sz w:val="22"/>
          <w:szCs w:val="22"/>
        </w:rPr>
        <w:t xml:space="preserve">YILI TEKNİK DESTEK PROGRAMI </w:t>
      </w:r>
    </w:p>
    <w:p w:rsidR="00D61925" w:rsidRPr="00C430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C43025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43025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C43025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C43025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98650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TRA2/19/TD/0079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6D694A" w:rsidRPr="00C43025">
              <w:rPr>
                <w:color w:val="000000"/>
                <w:sz w:val="20"/>
                <w:szCs w:val="20"/>
                <w:lang w:eastAsia="tr-TR"/>
              </w:rPr>
              <w:t>ARDAHAN ÜNİVERSİTESİ 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D336EF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D336EF">
              <w:rPr>
                <w:color w:val="000000"/>
                <w:sz w:val="22"/>
                <w:szCs w:val="22"/>
                <w:lang w:eastAsia="tr-TR"/>
              </w:rPr>
              <w:t>AMP HAKEDİŞ VE YAKLAŞIK MALİYET UYGULAMALI EĞİTİM</w:t>
            </w:r>
          </w:p>
        </w:tc>
      </w:tr>
      <w:tr w:rsidR="008B2A38" w:rsidRPr="00C43025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6D694A" w:rsidP="00D336EF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C43025">
              <w:rPr>
                <w:color w:val="222222"/>
                <w:sz w:val="22"/>
                <w:szCs w:val="22"/>
                <w:shd w:val="clear" w:color="auto" w:fill="FCFDFD"/>
              </w:rPr>
              <w:t xml:space="preserve">AMP </w:t>
            </w:r>
            <w:proofErr w:type="spellStart"/>
            <w:r w:rsidRPr="00C43025">
              <w:rPr>
                <w:color w:val="222222"/>
                <w:sz w:val="22"/>
                <w:szCs w:val="22"/>
                <w:shd w:val="clear" w:color="auto" w:fill="FCFDFD"/>
              </w:rPr>
              <w:t>Hakediş</w:t>
            </w:r>
            <w:proofErr w:type="spellEnd"/>
            <w:r w:rsidRPr="00C43025">
              <w:rPr>
                <w:color w:val="222222"/>
                <w:sz w:val="22"/>
                <w:szCs w:val="22"/>
                <w:shd w:val="clear" w:color="auto" w:fill="FCFDFD"/>
              </w:rPr>
              <w:t xml:space="preserve"> Programı Eğitimi; İhale süreci öncesi ve sonrası yaklaşık maliyeti, aşırı düşük hesaplarını, fiyat farkı hesaplarını, teknik şartnameleri, analizleri, metrajları, </w:t>
            </w:r>
            <w:proofErr w:type="spellStart"/>
            <w:r w:rsidRPr="00C43025">
              <w:rPr>
                <w:color w:val="222222"/>
                <w:sz w:val="22"/>
                <w:szCs w:val="22"/>
                <w:shd w:val="clear" w:color="auto" w:fill="FCFDFD"/>
              </w:rPr>
              <w:t>hakedişleri</w:t>
            </w:r>
            <w:proofErr w:type="spellEnd"/>
            <w:r w:rsidRPr="00C43025">
              <w:rPr>
                <w:color w:val="222222"/>
                <w:sz w:val="22"/>
                <w:szCs w:val="22"/>
                <w:shd w:val="clear" w:color="auto" w:fill="FCFDFD"/>
              </w:rPr>
              <w:t>, iş artış ve azalışlarını, revize birim fiyatları, yeşil defteri, yapılan işler listesini, teminat takibini, ödenek takibini, süre uzatımı cezalı ya da mücbir çalışma hallerini, geçici ve kesin kabulleri ve diğe</w:t>
            </w:r>
            <w:r w:rsidR="00D336EF">
              <w:rPr>
                <w:color w:val="222222"/>
                <w:sz w:val="22"/>
                <w:szCs w:val="22"/>
                <w:shd w:val="clear" w:color="auto" w:fill="FCFDFD"/>
              </w:rPr>
              <w:t xml:space="preserve">r </w:t>
            </w:r>
            <w:proofErr w:type="spellStart"/>
            <w:r w:rsidR="00D336EF">
              <w:rPr>
                <w:color w:val="222222"/>
                <w:sz w:val="22"/>
                <w:szCs w:val="22"/>
                <w:shd w:val="clear" w:color="auto" w:fill="FCFDFD"/>
              </w:rPr>
              <w:t>hakediş</w:t>
            </w:r>
            <w:proofErr w:type="spellEnd"/>
            <w:r w:rsidR="00D336EF">
              <w:rPr>
                <w:color w:val="222222"/>
                <w:sz w:val="22"/>
                <w:szCs w:val="22"/>
                <w:shd w:val="clear" w:color="auto" w:fill="FCFDFD"/>
              </w:rPr>
              <w:t xml:space="preserve"> işlemlerini içermektedir.</w:t>
            </w:r>
            <w:proofErr w:type="gramEnd"/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2B77F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 xml:space="preserve"> 16 Saat</w:t>
            </w:r>
            <w:r w:rsidR="00D336EF">
              <w:rPr>
                <w:color w:val="000000"/>
                <w:sz w:val="22"/>
                <w:szCs w:val="22"/>
                <w:lang w:eastAsia="tr-TR"/>
              </w:rPr>
              <w:t>(Eğitim)</w:t>
            </w:r>
            <w:r w:rsidRPr="00C43025">
              <w:rPr>
                <w:color w:val="000000"/>
                <w:sz w:val="22"/>
                <w:szCs w:val="22"/>
                <w:lang w:eastAsia="tr-TR"/>
              </w:rPr>
              <w:t>/ 90 Gün</w:t>
            </w:r>
            <w:r w:rsidR="00D336EF">
              <w:rPr>
                <w:color w:val="000000"/>
                <w:sz w:val="22"/>
                <w:szCs w:val="22"/>
                <w:lang w:eastAsia="tr-TR"/>
              </w:rPr>
              <w:t>(Danışmanlık)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0F035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60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43025" w:rsidRDefault="006D694A" w:rsidP="006D694A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Yapı İşleri ve Teknik Daire Başkanlığı Toplantı Salonu 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C43025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C43025" w:rsidRDefault="009D7D33" w:rsidP="002B77F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Eğitim süresince katılımcıların kullanabileceği 10 a</w:t>
            </w:r>
            <w:r w:rsidR="0083137C">
              <w:rPr>
                <w:rFonts w:ascii="Times New Roman" w:eastAsia="Times New Roman" w:hAnsi="Times New Roman"/>
                <w:color w:val="000000"/>
                <w:lang w:eastAsia="tr-TR"/>
              </w:rPr>
              <w:t>det USB lisanslı p</w:t>
            </w:r>
            <w:bookmarkStart w:id="0" w:name="_GoBack"/>
            <w:bookmarkEnd w:id="0"/>
            <w:r w:rsidR="0083137C">
              <w:rPr>
                <w:rFonts w:ascii="Times New Roman" w:eastAsia="Times New Roman" w:hAnsi="Times New Roman"/>
                <w:color w:val="000000"/>
                <w:lang w:eastAsia="tr-TR"/>
              </w:rPr>
              <w:t>rogram k</w:t>
            </w:r>
            <w:r w:rsidR="006D694A" w:rsidRPr="00C43025">
              <w:rPr>
                <w:rFonts w:ascii="Times New Roman" w:eastAsia="Times New Roman" w:hAnsi="Times New Roman"/>
                <w:color w:val="000000"/>
                <w:lang w:eastAsia="tr-TR"/>
              </w:rPr>
              <w:t>ilidi</w:t>
            </w: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nin sağlanması.</w:t>
            </w:r>
          </w:p>
          <w:p w:rsidR="002B77F0" w:rsidRPr="00C43025" w:rsidRDefault="00E25358" w:rsidP="002B77F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C4302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Kurs sonunda katılımcılara </w:t>
            </w:r>
            <w:r w:rsidR="002B77F0" w:rsidRPr="00C43025">
              <w:rPr>
                <w:rFonts w:ascii="Times New Roman" w:eastAsia="Times New Roman" w:hAnsi="Times New Roman"/>
                <w:color w:val="000000"/>
                <w:lang w:eastAsia="tr-TR"/>
              </w:rPr>
              <w:t>Katılım Sertifikası</w:t>
            </w:r>
          </w:p>
        </w:tc>
      </w:tr>
      <w:tr w:rsidR="002C7713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713" w:rsidRPr="00C43025" w:rsidRDefault="002C7713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43025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7713" w:rsidRPr="00C43025" w:rsidRDefault="002C7713" w:rsidP="002C7713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tr-TR"/>
              </w:rPr>
              <w:t>L</w:t>
            </w:r>
            <w:r w:rsidRPr="00C43025">
              <w:rPr>
                <w:rFonts w:ascii="Times New Roman" w:hAnsi="Times New Roman"/>
                <w:color w:val="000000"/>
                <w:lang w:eastAsia="tr-TR"/>
              </w:rPr>
              <w:t>isans programlarından İnşaat Mühendisliği bölümünden mezun olmak.</w:t>
            </w:r>
            <w:proofErr w:type="gramEnd"/>
          </w:p>
          <w:p w:rsidR="002C7713" w:rsidRPr="00C43025" w:rsidRDefault="002C7713" w:rsidP="002C7713">
            <w:pPr>
              <w:pStyle w:val="ListeParagraf"/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</w:p>
          <w:p w:rsidR="002C7713" w:rsidRDefault="002C7713" w:rsidP="002C7713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Yapım İşleri, yaklaşık maliyet ve </w:t>
            </w:r>
            <w:proofErr w:type="spellStart"/>
            <w:r w:rsidRPr="00C43025">
              <w:rPr>
                <w:rFonts w:ascii="Times New Roman" w:hAnsi="Times New Roman"/>
                <w:color w:val="000000"/>
                <w:lang w:eastAsia="tr-TR"/>
              </w:rPr>
              <w:t>hakediş</w:t>
            </w:r>
            <w:proofErr w:type="spellEnd"/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 hesaplamalarının eğitimlerini verebilecek Yaklaşık maliyet ve </w:t>
            </w:r>
            <w:proofErr w:type="spellStart"/>
            <w:r w:rsidRPr="00C43025">
              <w:rPr>
                <w:rFonts w:ascii="Times New Roman" w:hAnsi="Times New Roman"/>
                <w:color w:val="000000"/>
                <w:lang w:eastAsia="tr-TR"/>
              </w:rPr>
              <w:t>Hakediş</w:t>
            </w:r>
            <w:proofErr w:type="spellEnd"/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 Eğitim </w:t>
            </w:r>
            <w:proofErr w:type="gramStart"/>
            <w:r w:rsidRPr="00C43025">
              <w:rPr>
                <w:rFonts w:ascii="Times New Roman" w:hAnsi="Times New Roman"/>
                <w:color w:val="000000"/>
                <w:lang w:eastAsia="tr-TR"/>
              </w:rPr>
              <w:t>Sertifikasına  sahip</w:t>
            </w:r>
            <w:proofErr w:type="gramEnd"/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 olmak.</w:t>
            </w:r>
          </w:p>
          <w:p w:rsidR="002C7713" w:rsidRPr="002C7713" w:rsidRDefault="002C7713" w:rsidP="002C7713">
            <w:pPr>
              <w:pStyle w:val="ListeParagraf"/>
              <w:rPr>
                <w:rFonts w:ascii="Times New Roman" w:hAnsi="Times New Roman"/>
                <w:color w:val="000000"/>
                <w:lang w:eastAsia="tr-TR"/>
              </w:rPr>
            </w:pPr>
          </w:p>
          <w:p w:rsidR="002C7713" w:rsidRDefault="002C7713" w:rsidP="002C7713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Yaklaşık Maliyet ve </w:t>
            </w:r>
            <w:proofErr w:type="spellStart"/>
            <w:proofErr w:type="gramStart"/>
            <w:r w:rsidRPr="00C43025">
              <w:rPr>
                <w:rFonts w:ascii="Times New Roman" w:hAnsi="Times New Roman"/>
                <w:color w:val="000000"/>
                <w:lang w:eastAsia="tr-TR"/>
              </w:rPr>
              <w:t>hakediş</w:t>
            </w:r>
            <w:proofErr w:type="spellEnd"/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  eğitimlerinde</w:t>
            </w:r>
            <w:proofErr w:type="gramEnd"/>
            <w:r w:rsidRPr="00C43025">
              <w:rPr>
                <w:rFonts w:ascii="Times New Roman" w:hAnsi="Times New Roman"/>
                <w:color w:val="000000"/>
                <w:lang w:eastAsia="tr-TR"/>
              </w:rPr>
              <w:t xml:space="preserve"> 5 yıllık deneyime sahip olmak.</w:t>
            </w:r>
          </w:p>
          <w:p w:rsidR="00F106A9" w:rsidRPr="00F106A9" w:rsidRDefault="00F106A9" w:rsidP="00F106A9">
            <w:pPr>
              <w:pStyle w:val="ListeParagraf"/>
              <w:rPr>
                <w:rFonts w:ascii="Times New Roman" w:hAnsi="Times New Roman"/>
                <w:color w:val="000000"/>
                <w:lang w:eastAsia="tr-TR"/>
              </w:rPr>
            </w:pPr>
          </w:p>
          <w:p w:rsidR="00F106A9" w:rsidRPr="00C43025" w:rsidRDefault="00F106A9" w:rsidP="00F106A9">
            <w:pPr>
              <w:pStyle w:val="ListeParagraf"/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F106A9">
              <w:rPr>
                <w:rFonts w:ascii="Times New Roman" w:hAnsi="Times New Roman"/>
                <w:color w:val="000000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  <w:p w:rsidR="002C7713" w:rsidRPr="00C43025" w:rsidRDefault="002C7713" w:rsidP="002C7713">
            <w:pPr>
              <w:pStyle w:val="ListeParagraf"/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</w:p>
          <w:p w:rsidR="002C7713" w:rsidRPr="002C7713" w:rsidRDefault="002C7713" w:rsidP="002C7713">
            <w:pPr>
              <w:rPr>
                <w:color w:val="000000"/>
                <w:lang w:eastAsia="tr-TR"/>
              </w:rPr>
            </w:pPr>
          </w:p>
        </w:tc>
      </w:tr>
      <w:tr w:rsidR="002C7713" w:rsidRPr="00C43025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713" w:rsidRPr="00664A51" w:rsidRDefault="002C7713" w:rsidP="0044281C">
            <w:pPr>
              <w:rPr>
                <w:color w:val="000000"/>
                <w:sz w:val="22"/>
                <w:szCs w:val="22"/>
                <w:lang w:eastAsia="tr-TR"/>
              </w:rPr>
            </w:pPr>
            <w:r w:rsidRPr="00664A51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713" w:rsidRPr="00664A51" w:rsidRDefault="002C7713" w:rsidP="0044281C">
            <w:pPr>
              <w:pStyle w:val="ListeParagraf"/>
              <w:ind w:hanging="360"/>
              <w:rPr>
                <w:rFonts w:ascii="Times New Roman" w:hAnsi="Times New Roman"/>
                <w:color w:val="000000"/>
                <w:lang w:eastAsia="tr-TR"/>
              </w:rPr>
            </w:pPr>
          </w:p>
          <w:p w:rsidR="002C7713" w:rsidRPr="00664A51" w:rsidRDefault="002C7713" w:rsidP="0044281C">
            <w:pPr>
              <w:pStyle w:val="ListeParagraf"/>
              <w:ind w:hanging="360"/>
              <w:rPr>
                <w:rFonts w:ascii="Times New Roman" w:hAnsi="Times New Roman"/>
                <w:color w:val="000000"/>
                <w:lang w:eastAsia="tr-TR"/>
              </w:rPr>
            </w:pPr>
            <w:r w:rsidRPr="00664A51">
              <w:rPr>
                <w:rFonts w:ascii="Times New Roman" w:hAnsi="Times New Roman"/>
                <w:color w:val="000000"/>
                <w:lang w:eastAsia="tr-TR"/>
              </w:rPr>
              <w:tab/>
            </w:r>
          </w:p>
          <w:p w:rsidR="002C7713" w:rsidRPr="00664A51" w:rsidRDefault="002C7713" w:rsidP="002C7713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664A51">
              <w:rPr>
                <w:rFonts w:ascii="Times New Roman" w:hAnsi="Times New Roman"/>
                <w:color w:val="000000"/>
                <w:lang w:eastAsia="tr-TR"/>
              </w:rPr>
              <w:t>Faaliyet dolayısıyla düzenlenecek her türlü belgede ve eğitim/</w:t>
            </w:r>
            <w:proofErr w:type="spellStart"/>
            <w:r w:rsidRPr="00664A51">
              <w:rPr>
                <w:rFonts w:ascii="Times New Roman" w:hAnsi="Times New Roman"/>
                <w:color w:val="000000"/>
                <w:lang w:eastAsia="tr-TR"/>
              </w:rPr>
              <w:t>çalıştay</w:t>
            </w:r>
            <w:proofErr w:type="spellEnd"/>
            <w:r w:rsidRPr="00664A51">
              <w:rPr>
                <w:rFonts w:ascii="Times New Roman" w:hAnsi="Times New Roman"/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2C7713" w:rsidRPr="00664A51" w:rsidRDefault="002C7713" w:rsidP="002C7713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664A51">
              <w:rPr>
                <w:rFonts w:ascii="Times New Roman" w:hAnsi="Times New Roman"/>
                <w:color w:val="000000"/>
                <w:lang w:eastAsia="tr-TR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2C7713" w:rsidRPr="004176F6" w:rsidRDefault="002C7713" w:rsidP="002C7713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lang w:eastAsia="tr-TR"/>
              </w:rPr>
            </w:pPr>
            <w:r w:rsidRPr="004176F6">
              <w:rPr>
                <w:rFonts w:ascii="Times New Roman" w:hAnsi="Times New Roman"/>
                <w:color w:val="000000"/>
                <w:lang w:eastAsia="tr-TR"/>
              </w:rPr>
              <w:t xml:space="preserve">Eğitim ve faaliyetler belirtilen tarih </w:t>
            </w:r>
            <w:proofErr w:type="gramStart"/>
            <w:r w:rsidRPr="004176F6">
              <w:rPr>
                <w:rFonts w:ascii="Times New Roman" w:hAnsi="Times New Roman"/>
                <w:color w:val="000000"/>
                <w:lang w:eastAsia="tr-TR"/>
              </w:rPr>
              <w:t xml:space="preserve">aralığında   </w:t>
            </w:r>
            <w:r w:rsidRPr="00664A51">
              <w:rPr>
                <w:rFonts w:ascii="Times New Roman" w:hAnsi="Times New Roman"/>
                <w:color w:val="000000"/>
                <w:lang w:eastAsia="tr-TR"/>
              </w:rPr>
              <w:t>olmak</w:t>
            </w:r>
            <w:proofErr w:type="gramEnd"/>
            <w:r w:rsidRPr="00664A51">
              <w:rPr>
                <w:rFonts w:ascii="Times New Roman" w:hAnsi="Times New Roman"/>
                <w:color w:val="000000"/>
                <w:lang w:eastAsia="tr-TR"/>
              </w:rPr>
              <w:t xml:space="preserve"> şartı ile ilgili kurumun uygun göreceği tarihlerde gerçekleştirilir.</w:t>
            </w:r>
          </w:p>
          <w:p w:rsidR="002C7713" w:rsidRPr="00664A51" w:rsidRDefault="002C7713" w:rsidP="0044281C">
            <w:pPr>
              <w:pStyle w:val="ListeParagraf"/>
              <w:ind w:hanging="360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</w:tbl>
    <w:p w:rsidR="008B2A38" w:rsidRPr="00C43025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C43025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C43025" w:rsidRDefault="000428B8" w:rsidP="00880D61">
      <w:pPr>
        <w:tabs>
          <w:tab w:val="left" w:pos="1843"/>
        </w:tabs>
        <w:spacing w:after="120"/>
        <w:jc w:val="both"/>
      </w:pPr>
    </w:p>
    <w:sectPr w:rsidR="000428B8" w:rsidRPr="00C43025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D9" w:rsidRDefault="00F330D9">
      <w:r>
        <w:separator/>
      </w:r>
    </w:p>
  </w:endnote>
  <w:endnote w:type="continuationSeparator" w:id="0">
    <w:p w:rsidR="00F330D9" w:rsidRDefault="00F3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D9" w:rsidRDefault="00F330D9">
      <w:r>
        <w:separator/>
      </w:r>
    </w:p>
  </w:footnote>
  <w:footnote w:type="continuationSeparator" w:id="0">
    <w:p w:rsidR="00F330D9" w:rsidRDefault="00F33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106A9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106A9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656DE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CB"/>
    <w:multiLevelType w:val="hybridMultilevel"/>
    <w:tmpl w:val="6172BE44"/>
    <w:lvl w:ilvl="0" w:tplc="3A66C202">
      <w:start w:val="1"/>
      <w:numFmt w:val="decimal"/>
      <w:lvlText w:val="%1-"/>
      <w:lvlJc w:val="left"/>
      <w:pPr>
        <w:ind w:left="8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7" w:hanging="360"/>
      </w:pPr>
    </w:lvl>
    <w:lvl w:ilvl="2" w:tplc="041F001B" w:tentative="1">
      <w:start w:val="1"/>
      <w:numFmt w:val="lowerRoman"/>
      <w:lvlText w:val="%3."/>
      <w:lvlJc w:val="right"/>
      <w:pPr>
        <w:ind w:left="2297" w:hanging="180"/>
      </w:pPr>
    </w:lvl>
    <w:lvl w:ilvl="3" w:tplc="041F000F" w:tentative="1">
      <w:start w:val="1"/>
      <w:numFmt w:val="decimal"/>
      <w:lvlText w:val="%4."/>
      <w:lvlJc w:val="left"/>
      <w:pPr>
        <w:ind w:left="3017" w:hanging="360"/>
      </w:pPr>
    </w:lvl>
    <w:lvl w:ilvl="4" w:tplc="041F0019" w:tentative="1">
      <w:start w:val="1"/>
      <w:numFmt w:val="lowerLetter"/>
      <w:lvlText w:val="%5."/>
      <w:lvlJc w:val="left"/>
      <w:pPr>
        <w:ind w:left="3737" w:hanging="360"/>
      </w:pPr>
    </w:lvl>
    <w:lvl w:ilvl="5" w:tplc="041F001B" w:tentative="1">
      <w:start w:val="1"/>
      <w:numFmt w:val="lowerRoman"/>
      <w:lvlText w:val="%6."/>
      <w:lvlJc w:val="right"/>
      <w:pPr>
        <w:ind w:left="4457" w:hanging="180"/>
      </w:pPr>
    </w:lvl>
    <w:lvl w:ilvl="6" w:tplc="041F000F" w:tentative="1">
      <w:start w:val="1"/>
      <w:numFmt w:val="decimal"/>
      <w:lvlText w:val="%7."/>
      <w:lvlJc w:val="left"/>
      <w:pPr>
        <w:ind w:left="5177" w:hanging="360"/>
      </w:pPr>
    </w:lvl>
    <w:lvl w:ilvl="7" w:tplc="041F0019" w:tentative="1">
      <w:start w:val="1"/>
      <w:numFmt w:val="lowerLetter"/>
      <w:lvlText w:val="%8."/>
      <w:lvlJc w:val="left"/>
      <w:pPr>
        <w:ind w:left="5897" w:hanging="360"/>
      </w:pPr>
    </w:lvl>
    <w:lvl w:ilvl="8" w:tplc="041F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A964AF1"/>
    <w:multiLevelType w:val="hybridMultilevel"/>
    <w:tmpl w:val="E86C1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496252"/>
    <w:multiLevelType w:val="hybridMultilevel"/>
    <w:tmpl w:val="1EBC95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D68A4"/>
    <w:rsid w:val="000E05A8"/>
    <w:rsid w:val="000E6D8F"/>
    <w:rsid w:val="000F035C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AF4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B77F0"/>
    <w:rsid w:val="002C2402"/>
    <w:rsid w:val="002C5A08"/>
    <w:rsid w:val="002C7713"/>
    <w:rsid w:val="002D0DF1"/>
    <w:rsid w:val="002F1E3B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360"/>
    <w:rsid w:val="00612F63"/>
    <w:rsid w:val="00614367"/>
    <w:rsid w:val="00623C7E"/>
    <w:rsid w:val="00626D8F"/>
    <w:rsid w:val="0063213F"/>
    <w:rsid w:val="00632419"/>
    <w:rsid w:val="00635ED7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94A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3A9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137C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650B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D7D33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47AD8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25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80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336EF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7D71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535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06A9"/>
    <w:rsid w:val="00F11AC3"/>
    <w:rsid w:val="00F125B7"/>
    <w:rsid w:val="00F1308F"/>
    <w:rsid w:val="00F15E81"/>
    <w:rsid w:val="00F16E29"/>
    <w:rsid w:val="00F20755"/>
    <w:rsid w:val="00F26049"/>
    <w:rsid w:val="00F330D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17</cp:revision>
  <cp:lastPrinted>2012-01-03T06:45:00Z</cp:lastPrinted>
  <dcterms:created xsi:type="dcterms:W3CDTF">2019-06-11T10:47:00Z</dcterms:created>
  <dcterms:modified xsi:type="dcterms:W3CDTF">2019-08-07T07:02:00Z</dcterms:modified>
</cp:coreProperties>
</file>